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8E" w:rsidRDefault="001F418E"/>
    <w:p w:rsidR="00991B6A" w:rsidRDefault="00991B6A"/>
    <w:p w:rsidR="00991B6A" w:rsidRDefault="00991B6A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русской литературе для 2  класса</w:t>
      </w:r>
    </w:p>
    <w:p w:rsidR="00991B6A" w:rsidRDefault="00991B6A"/>
    <w:tbl>
      <w:tblPr>
        <w:tblStyle w:val="a3"/>
        <w:tblW w:w="15735" w:type="dxa"/>
        <w:tblInd w:w="-743" w:type="dxa"/>
        <w:tblLook w:val="04A0"/>
      </w:tblPr>
      <w:tblGrid>
        <w:gridCol w:w="709"/>
        <w:gridCol w:w="5387"/>
        <w:gridCol w:w="1985"/>
        <w:gridCol w:w="3260"/>
        <w:gridCol w:w="4394"/>
      </w:tblGrid>
      <w:tr w:rsidR="00991B6A" w:rsidRPr="00D70019" w:rsidTr="00EA3C26">
        <w:tc>
          <w:tcPr>
            <w:tcW w:w="709" w:type="dxa"/>
          </w:tcPr>
          <w:p w:rsidR="00991B6A" w:rsidRPr="00D70019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991B6A" w:rsidRPr="00D70019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991B6A" w:rsidRPr="00D70019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91B6A" w:rsidRPr="00D70019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394" w:type="dxa"/>
          </w:tcPr>
          <w:p w:rsidR="00991B6A" w:rsidRPr="00D70019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991B6A" w:rsidRPr="00E6183E" w:rsidTr="00EA3C26">
        <w:tc>
          <w:tcPr>
            <w:tcW w:w="709" w:type="dxa"/>
          </w:tcPr>
          <w:p w:rsidR="00991B6A" w:rsidRPr="006A2FD4" w:rsidRDefault="004D4A9C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91B6A" w:rsidRPr="006A2FD4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D4">
              <w:rPr>
                <w:rFonts w:ascii="Times New Roman" w:hAnsi="Times New Roman"/>
                <w:sz w:val="24"/>
                <w:szCs w:val="24"/>
              </w:rPr>
              <w:t xml:space="preserve">Произведения о </w:t>
            </w:r>
            <w:r w:rsidRPr="006A2FD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братьях наших меньших </w:t>
            </w:r>
            <w:proofErr w:type="spellStart"/>
            <w:r w:rsidRPr="006A2FD4">
              <w:rPr>
                <w:rFonts w:ascii="Times New Roman" w:hAnsi="Times New Roman"/>
                <w:sz w:val="24"/>
                <w:szCs w:val="24"/>
              </w:rPr>
              <w:t>Е.Чарушин</w:t>
            </w:r>
            <w:proofErr w:type="spellEnd"/>
            <w:r w:rsidRPr="006A2FD4">
              <w:rPr>
                <w:rFonts w:ascii="Times New Roman" w:hAnsi="Times New Roman"/>
                <w:sz w:val="24"/>
                <w:szCs w:val="24"/>
              </w:rPr>
              <w:t xml:space="preserve"> «Томка испугался», «Томкины сны»</w:t>
            </w:r>
          </w:p>
        </w:tc>
        <w:tc>
          <w:tcPr>
            <w:tcW w:w="1985" w:type="dxa"/>
          </w:tcPr>
          <w:p w:rsidR="00991B6A" w:rsidRPr="006A2FD4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D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260" w:type="dxa"/>
          </w:tcPr>
          <w:p w:rsidR="00991B6A" w:rsidRPr="006A2FD4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D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стр.112-115</w:t>
            </w:r>
          </w:p>
        </w:tc>
        <w:tc>
          <w:tcPr>
            <w:tcW w:w="4394" w:type="dxa"/>
          </w:tcPr>
          <w:p w:rsidR="00991B6A" w:rsidRPr="006A2FD4" w:rsidRDefault="00991B6A" w:rsidP="00EA3C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2FD4">
              <w:rPr>
                <w:rFonts w:ascii="Times New Roman" w:hAnsi="Times New Roman"/>
                <w:sz w:val="24"/>
                <w:szCs w:val="24"/>
              </w:rPr>
              <w:t>Е.Чарушин</w:t>
            </w:r>
            <w:proofErr w:type="spellEnd"/>
            <w:r w:rsidRPr="006A2FD4">
              <w:rPr>
                <w:rFonts w:ascii="Times New Roman" w:hAnsi="Times New Roman"/>
                <w:sz w:val="24"/>
                <w:szCs w:val="24"/>
              </w:rPr>
              <w:t xml:space="preserve"> «Томка испугался» прочитать</w:t>
            </w:r>
          </w:p>
          <w:p w:rsidR="00991B6A" w:rsidRPr="006A2FD4" w:rsidRDefault="00991B6A" w:rsidP="00EA3C26">
            <w:pPr>
              <w:rPr>
                <w:rFonts w:ascii="Times New Roman" w:hAnsi="Times New Roman"/>
                <w:sz w:val="24"/>
                <w:szCs w:val="24"/>
              </w:rPr>
            </w:pPr>
            <w:r w:rsidRPr="006A2FD4">
              <w:rPr>
                <w:rFonts w:ascii="Times New Roman" w:hAnsi="Times New Roman"/>
                <w:sz w:val="24"/>
                <w:szCs w:val="24"/>
              </w:rPr>
              <w:t>«Томкины сны» прочитать, ответы на вопросы</w:t>
            </w:r>
          </w:p>
          <w:p w:rsidR="00991B6A" w:rsidRPr="006A2FD4" w:rsidRDefault="00991B6A" w:rsidP="00EA3C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2FD4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6A2FD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A2FD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6A2FD4">
              <w:rPr>
                <w:rFonts w:ascii="Times New Roman" w:hAnsi="Times New Roman"/>
                <w:sz w:val="24"/>
                <w:szCs w:val="24"/>
              </w:rPr>
              <w:t>- рассказать содержание текста стр.112-115</w:t>
            </w:r>
          </w:p>
          <w:p w:rsidR="00991B6A" w:rsidRPr="006A2FD4" w:rsidRDefault="00991B6A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2F" w:rsidRPr="00E6183E" w:rsidTr="00EA3C26">
        <w:tc>
          <w:tcPr>
            <w:tcW w:w="709" w:type="dxa"/>
          </w:tcPr>
          <w:p w:rsidR="00F8052F" w:rsidRPr="006A2FD4" w:rsidRDefault="004D4A9C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F8052F" w:rsidRPr="006A2FD4" w:rsidRDefault="00F8052F" w:rsidP="006A2FD4">
            <w:pPr>
              <w:rPr>
                <w:rFonts w:ascii="Times New Roman" w:hAnsi="Times New Roman"/>
                <w:sz w:val="24"/>
                <w:szCs w:val="24"/>
              </w:rPr>
            </w:pPr>
            <w:r w:rsidRPr="006A2FD4">
              <w:rPr>
                <w:rFonts w:ascii="Times New Roman" w:hAnsi="Times New Roman"/>
                <w:sz w:val="24"/>
                <w:szCs w:val="24"/>
              </w:rPr>
              <w:t xml:space="preserve">М.Пришвин «Разговор деревьев», </w:t>
            </w:r>
          </w:p>
        </w:tc>
        <w:tc>
          <w:tcPr>
            <w:tcW w:w="1985" w:type="dxa"/>
          </w:tcPr>
          <w:p w:rsidR="00F8052F" w:rsidRPr="006A2FD4" w:rsidRDefault="00F8052F" w:rsidP="00EA3C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F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3260" w:type="dxa"/>
          </w:tcPr>
          <w:p w:rsidR="00F8052F" w:rsidRPr="006A2FD4" w:rsidRDefault="006A2FD4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D4">
              <w:rPr>
                <w:rFonts w:ascii="Times New Roman" w:hAnsi="Times New Roman" w:cs="Times New Roman"/>
                <w:sz w:val="24"/>
                <w:szCs w:val="24"/>
              </w:rPr>
              <w:t>Учебник стр.118</w:t>
            </w:r>
            <w:r w:rsidR="00F8052F" w:rsidRPr="006A2FD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6A2F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6A2FD4" w:rsidRPr="006A2FD4" w:rsidRDefault="0004747F" w:rsidP="006A2FD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2FD4">
              <w:rPr>
                <w:rFonts w:ascii="Times New Roman" w:hAnsi="Times New Roman"/>
                <w:sz w:val="24"/>
                <w:szCs w:val="24"/>
              </w:rPr>
              <w:t xml:space="preserve">М.Пришвин «Разговор деревьев», </w:t>
            </w:r>
            <w:r w:rsidR="006A2FD4" w:rsidRPr="006A2FD4">
              <w:rPr>
                <w:rFonts w:ascii="Times New Roman" w:hAnsi="Times New Roman"/>
                <w:sz w:val="24"/>
                <w:szCs w:val="24"/>
              </w:rPr>
              <w:t>»</w:t>
            </w:r>
            <w:r w:rsidR="006A2FD4" w:rsidRPr="006A2FD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читать, ответы на вопросы </w:t>
            </w:r>
          </w:p>
          <w:p w:rsidR="006A2FD4" w:rsidRPr="006A2FD4" w:rsidRDefault="006A2FD4" w:rsidP="006A2F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2FD4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6A2FD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A2FD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6A2FD4">
              <w:rPr>
                <w:rFonts w:ascii="Times New Roman" w:hAnsi="Times New Roman"/>
                <w:sz w:val="24"/>
                <w:szCs w:val="24"/>
              </w:rPr>
              <w:t>- рассказать содержание текста стр.118-121</w:t>
            </w:r>
          </w:p>
          <w:p w:rsidR="00F8052F" w:rsidRPr="006A2FD4" w:rsidRDefault="00F8052F" w:rsidP="00EA3C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1B6A" w:rsidRDefault="00991B6A"/>
    <w:sectPr w:rsidR="00991B6A" w:rsidSect="00824F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4F85"/>
    <w:rsid w:val="0004747F"/>
    <w:rsid w:val="001F418E"/>
    <w:rsid w:val="002018EA"/>
    <w:rsid w:val="00232856"/>
    <w:rsid w:val="004D4A9C"/>
    <w:rsid w:val="005920BB"/>
    <w:rsid w:val="006A2FD4"/>
    <w:rsid w:val="006E4F38"/>
    <w:rsid w:val="00824F85"/>
    <w:rsid w:val="00932083"/>
    <w:rsid w:val="00991B6A"/>
    <w:rsid w:val="00A114C3"/>
    <w:rsid w:val="00BA6F0D"/>
    <w:rsid w:val="00C764AC"/>
    <w:rsid w:val="00F8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F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4F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24F85"/>
    <w:rPr>
      <w:color w:val="800080" w:themeColor="followedHyperlink"/>
      <w:u w:val="single"/>
    </w:rPr>
  </w:style>
  <w:style w:type="character" w:customStyle="1" w:styleId="Zag11">
    <w:name w:val="Zag_11"/>
    <w:rsid w:val="00BA6F0D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8</cp:revision>
  <dcterms:created xsi:type="dcterms:W3CDTF">2020-03-27T10:40:00Z</dcterms:created>
  <dcterms:modified xsi:type="dcterms:W3CDTF">2020-04-12T08:59:00Z</dcterms:modified>
</cp:coreProperties>
</file>